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6E9" w:rsidRPr="008F7C52" w:rsidRDefault="00D026E9" w:rsidP="00D026E9">
      <w:pPr>
        <w:jc w:val="center"/>
        <w:rPr>
          <w:rFonts w:ascii="Verdana" w:hAnsi="Verdana"/>
          <w:b/>
          <w:sz w:val="20"/>
          <w:szCs w:val="20"/>
        </w:rPr>
      </w:pPr>
      <w:r w:rsidRPr="008F7C52">
        <w:rPr>
          <w:rFonts w:ascii="Verdana" w:hAnsi="Verdana"/>
          <w:b/>
          <w:sz w:val="20"/>
          <w:szCs w:val="20"/>
        </w:rPr>
        <w:t>TOWN OF AMHERST</w:t>
      </w:r>
    </w:p>
    <w:p w:rsidR="00D026E9" w:rsidRPr="008F7C52" w:rsidRDefault="00D026E9" w:rsidP="00D026E9">
      <w:pPr>
        <w:jc w:val="center"/>
        <w:rPr>
          <w:rFonts w:ascii="Verdana" w:hAnsi="Verdana"/>
          <w:b/>
          <w:sz w:val="20"/>
          <w:szCs w:val="20"/>
        </w:rPr>
      </w:pPr>
      <w:r>
        <w:rPr>
          <w:rFonts w:ascii="Verdana" w:hAnsi="Verdana"/>
          <w:b/>
          <w:sz w:val="20"/>
          <w:szCs w:val="20"/>
        </w:rPr>
        <w:t xml:space="preserve">SPECIAL MEETING - </w:t>
      </w:r>
      <w:r w:rsidRPr="008F7C52">
        <w:rPr>
          <w:rFonts w:ascii="Verdana" w:hAnsi="Verdana"/>
          <w:b/>
          <w:sz w:val="20"/>
          <w:szCs w:val="20"/>
        </w:rPr>
        <w:t>NOTICE OF PUBLIC HEARING</w:t>
      </w:r>
    </w:p>
    <w:p w:rsidR="00D026E9" w:rsidRPr="008F7C52" w:rsidRDefault="00D026E9" w:rsidP="00D026E9">
      <w:pPr>
        <w:jc w:val="center"/>
        <w:rPr>
          <w:rFonts w:ascii="Verdana" w:hAnsi="Verdana"/>
          <w:b/>
          <w:sz w:val="20"/>
          <w:szCs w:val="20"/>
        </w:rPr>
      </w:pPr>
      <w:r w:rsidRPr="008F7C52">
        <w:rPr>
          <w:rFonts w:ascii="Verdana" w:hAnsi="Verdana"/>
          <w:b/>
          <w:sz w:val="20"/>
          <w:szCs w:val="20"/>
        </w:rPr>
        <w:t xml:space="preserve">ON PROPOSED AMENDMENT OF BICENTENNIAL COMPREHENSIVE PLAN </w:t>
      </w:r>
      <w:r>
        <w:rPr>
          <w:rFonts w:ascii="Verdana" w:hAnsi="Verdana"/>
          <w:b/>
          <w:sz w:val="20"/>
          <w:szCs w:val="20"/>
        </w:rPr>
        <w:t xml:space="preserve">AND </w:t>
      </w:r>
      <w:r w:rsidRPr="008F7C52">
        <w:rPr>
          <w:rFonts w:ascii="Verdana" w:hAnsi="Verdana"/>
          <w:b/>
          <w:sz w:val="20"/>
          <w:szCs w:val="20"/>
        </w:rPr>
        <w:t>ADOPTION OF PROPOSED LOCAL LAW/ORDINANCE</w:t>
      </w:r>
    </w:p>
    <w:p w:rsidR="00D026E9" w:rsidRPr="008F7C52" w:rsidRDefault="00D026E9" w:rsidP="00D026E9">
      <w:pPr>
        <w:rPr>
          <w:rFonts w:ascii="Verdana" w:hAnsi="Verdana"/>
          <w:b/>
          <w:sz w:val="20"/>
          <w:szCs w:val="20"/>
        </w:rPr>
      </w:pPr>
    </w:p>
    <w:p w:rsidR="00D026E9" w:rsidRPr="008F7C52" w:rsidRDefault="00D026E9" w:rsidP="00D026E9">
      <w:pPr>
        <w:rPr>
          <w:rFonts w:ascii="Verdana" w:hAnsi="Verdana"/>
          <w:b/>
          <w:sz w:val="20"/>
          <w:szCs w:val="20"/>
        </w:rPr>
      </w:pPr>
    </w:p>
    <w:p w:rsidR="00D026E9" w:rsidRPr="008F7C52" w:rsidRDefault="00D026E9" w:rsidP="00D026E9">
      <w:pPr>
        <w:ind w:firstLine="720"/>
        <w:rPr>
          <w:rFonts w:ascii="Verdana" w:hAnsi="Verdana"/>
          <w:sz w:val="20"/>
          <w:szCs w:val="20"/>
        </w:rPr>
      </w:pPr>
      <w:r w:rsidRPr="008F7C52">
        <w:rPr>
          <w:rFonts w:ascii="Verdana" w:hAnsi="Verdana"/>
          <w:b/>
          <w:sz w:val="20"/>
          <w:szCs w:val="20"/>
        </w:rPr>
        <w:t>PLEASE TAKE NOTICE</w:t>
      </w:r>
      <w:r w:rsidRPr="008F7C52">
        <w:rPr>
          <w:rFonts w:ascii="Verdana" w:hAnsi="Verdana"/>
          <w:sz w:val="20"/>
          <w:szCs w:val="20"/>
        </w:rPr>
        <w:t>, that a</w:t>
      </w:r>
      <w:r>
        <w:rPr>
          <w:rFonts w:ascii="Verdana" w:hAnsi="Verdana"/>
          <w:sz w:val="20"/>
          <w:szCs w:val="20"/>
        </w:rPr>
        <w:t xml:space="preserve"> remote</w:t>
      </w:r>
      <w:r w:rsidRPr="008F7C52">
        <w:rPr>
          <w:rFonts w:ascii="Verdana" w:hAnsi="Verdana"/>
          <w:sz w:val="20"/>
          <w:szCs w:val="20"/>
        </w:rPr>
        <w:t xml:space="preserve"> Public Hearing will be held </w:t>
      </w:r>
      <w:r>
        <w:rPr>
          <w:rFonts w:ascii="Verdana" w:hAnsi="Verdana"/>
          <w:sz w:val="20"/>
          <w:szCs w:val="20"/>
        </w:rPr>
        <w:t xml:space="preserve">at a </w:t>
      </w:r>
      <w:r w:rsidRPr="004A0193">
        <w:rPr>
          <w:rFonts w:ascii="Verdana" w:hAnsi="Verdana"/>
          <w:b/>
          <w:sz w:val="20"/>
          <w:szCs w:val="20"/>
        </w:rPr>
        <w:t>Special Meeting by the Town Board of the Town of Amherst on June 22, 2020 at 6:30 p.m.,</w:t>
      </w:r>
      <w:r w:rsidRPr="008F7C52">
        <w:rPr>
          <w:rFonts w:ascii="Verdana" w:hAnsi="Verdana"/>
          <w:sz w:val="20"/>
          <w:szCs w:val="20"/>
        </w:rPr>
        <w:t xml:space="preserve"> prevailing time, at the Amherst Municipal Building, 5583 Main Street, Williamsville, New York 14221, to hear all persons interested in </w:t>
      </w:r>
      <w:r>
        <w:rPr>
          <w:rFonts w:ascii="Verdana" w:hAnsi="Verdana"/>
          <w:sz w:val="20"/>
          <w:szCs w:val="20"/>
        </w:rPr>
        <w:t xml:space="preserve">the </w:t>
      </w:r>
      <w:r w:rsidRPr="008F7C52">
        <w:rPr>
          <w:rFonts w:ascii="Verdana" w:hAnsi="Verdana"/>
          <w:sz w:val="20"/>
          <w:szCs w:val="20"/>
        </w:rPr>
        <w:t>following: (1) A proposed amendment of the Bicentennial Comprehensive Plan to</w:t>
      </w:r>
      <w:r>
        <w:rPr>
          <w:rFonts w:ascii="Verdana" w:hAnsi="Verdana"/>
          <w:sz w:val="20"/>
          <w:szCs w:val="20"/>
        </w:rPr>
        <w:t xml:space="preserve"> indicate Community Facilities use (surgical/medical facility) on a portion of land shown as Recreation, Open Space and Greenways</w:t>
      </w:r>
      <w:r w:rsidRPr="008F7C52">
        <w:rPr>
          <w:rFonts w:ascii="Verdana" w:hAnsi="Verdana"/>
          <w:sz w:val="20"/>
          <w:szCs w:val="20"/>
        </w:rPr>
        <w:t xml:space="preserve">; (2) a proposed Local Law/Ordinance that would Amend </w:t>
      </w:r>
      <w:r>
        <w:rPr>
          <w:rFonts w:ascii="Verdana" w:hAnsi="Verdana"/>
          <w:sz w:val="20"/>
          <w:szCs w:val="20"/>
        </w:rPr>
        <w:t xml:space="preserve">the </w:t>
      </w:r>
      <w:r w:rsidRPr="008F7C52">
        <w:rPr>
          <w:rFonts w:ascii="Verdana" w:hAnsi="Verdana"/>
          <w:sz w:val="20"/>
          <w:szCs w:val="20"/>
        </w:rPr>
        <w:t xml:space="preserve">Land Use Classification of </w:t>
      </w:r>
      <w:r>
        <w:rPr>
          <w:rFonts w:ascii="Verdana" w:hAnsi="Verdana"/>
          <w:sz w:val="20"/>
          <w:szCs w:val="20"/>
        </w:rPr>
        <w:t xml:space="preserve">a portion of 500 Maple Road </w:t>
      </w:r>
      <w:r w:rsidRPr="008F7C52">
        <w:rPr>
          <w:rFonts w:ascii="Verdana" w:hAnsi="Verdana"/>
          <w:sz w:val="20"/>
          <w:szCs w:val="20"/>
        </w:rPr>
        <w:t xml:space="preserve">from </w:t>
      </w:r>
      <w:r>
        <w:rPr>
          <w:rFonts w:ascii="Verdana" w:hAnsi="Verdana"/>
          <w:sz w:val="20"/>
          <w:szCs w:val="20"/>
        </w:rPr>
        <w:t xml:space="preserve">RC </w:t>
      </w:r>
      <w:r w:rsidRPr="008F7C52">
        <w:rPr>
          <w:rFonts w:ascii="Verdana" w:hAnsi="Verdana"/>
          <w:sz w:val="20"/>
          <w:szCs w:val="20"/>
        </w:rPr>
        <w:t>(</w:t>
      </w:r>
      <w:r>
        <w:rPr>
          <w:rFonts w:ascii="Verdana" w:hAnsi="Verdana"/>
          <w:sz w:val="20"/>
          <w:szCs w:val="20"/>
        </w:rPr>
        <w:t xml:space="preserve">Recreation Conservation </w:t>
      </w:r>
      <w:r w:rsidRPr="008F7C52">
        <w:rPr>
          <w:rFonts w:ascii="Verdana" w:hAnsi="Verdana"/>
          <w:sz w:val="20"/>
          <w:szCs w:val="20"/>
        </w:rPr>
        <w:t xml:space="preserve">District) </w:t>
      </w:r>
      <w:r w:rsidRPr="008F7C52">
        <w:rPr>
          <w:rFonts w:ascii="Verdana" w:hAnsi="Verdana" w:cs="Arial"/>
          <w:sz w:val="20"/>
          <w:szCs w:val="20"/>
        </w:rPr>
        <w:t xml:space="preserve">to </w:t>
      </w:r>
      <w:r>
        <w:rPr>
          <w:rFonts w:ascii="Verdana" w:hAnsi="Verdana" w:cs="Arial"/>
          <w:sz w:val="20"/>
          <w:szCs w:val="20"/>
        </w:rPr>
        <w:t>CF</w:t>
      </w:r>
      <w:r w:rsidRPr="008F7C52">
        <w:rPr>
          <w:rFonts w:ascii="Verdana" w:hAnsi="Verdana" w:cs="Arial"/>
          <w:sz w:val="20"/>
          <w:szCs w:val="20"/>
        </w:rPr>
        <w:t xml:space="preserve"> (</w:t>
      </w:r>
      <w:r>
        <w:rPr>
          <w:rFonts w:ascii="Verdana" w:hAnsi="Verdana" w:cs="Arial"/>
          <w:sz w:val="20"/>
          <w:szCs w:val="20"/>
        </w:rPr>
        <w:t>Community Facilities District</w:t>
      </w:r>
      <w:r w:rsidRPr="008F7C52">
        <w:rPr>
          <w:rFonts w:ascii="Verdana" w:hAnsi="Verdana" w:cs="Arial"/>
          <w:sz w:val="20"/>
          <w:szCs w:val="20"/>
        </w:rPr>
        <w:t>)</w:t>
      </w:r>
      <w:r>
        <w:rPr>
          <w:rFonts w:ascii="Verdana" w:hAnsi="Verdana" w:cs="Arial"/>
          <w:sz w:val="20"/>
          <w:szCs w:val="20"/>
        </w:rPr>
        <w:t>;</w:t>
      </w:r>
      <w:r w:rsidRPr="008F7C52">
        <w:rPr>
          <w:rFonts w:ascii="Verdana" w:hAnsi="Verdana" w:cs="Arial"/>
          <w:sz w:val="20"/>
          <w:szCs w:val="20"/>
        </w:rPr>
        <w:t xml:space="preserve"> </w:t>
      </w:r>
      <w:r w:rsidRPr="008F7C52">
        <w:rPr>
          <w:rFonts w:ascii="Verdana" w:hAnsi="Verdana"/>
          <w:sz w:val="20"/>
          <w:szCs w:val="20"/>
        </w:rPr>
        <w:t xml:space="preserve">and (3)  </w:t>
      </w:r>
      <w:r>
        <w:rPr>
          <w:rFonts w:ascii="Verdana" w:hAnsi="Verdana"/>
          <w:sz w:val="20"/>
          <w:szCs w:val="20"/>
        </w:rPr>
        <w:t xml:space="preserve">evaluation of </w:t>
      </w:r>
      <w:r w:rsidRPr="008F7C52">
        <w:rPr>
          <w:rFonts w:ascii="Verdana" w:hAnsi="Verdana"/>
          <w:sz w:val="20"/>
          <w:szCs w:val="20"/>
        </w:rPr>
        <w:t>the potential environmental impacts associated with the proposed action consisting of the above referenced requests.</w:t>
      </w:r>
    </w:p>
    <w:p w:rsidR="00D026E9" w:rsidRPr="008F7C52" w:rsidRDefault="00D026E9" w:rsidP="00D026E9">
      <w:pPr>
        <w:ind w:left="180" w:hanging="720"/>
        <w:rPr>
          <w:rFonts w:ascii="Verdana" w:hAnsi="Verdana"/>
          <w:sz w:val="20"/>
          <w:szCs w:val="20"/>
        </w:rPr>
      </w:pPr>
    </w:p>
    <w:p w:rsidR="00D026E9" w:rsidRPr="008F7C52" w:rsidRDefault="00D026E9" w:rsidP="00D026E9">
      <w:pPr>
        <w:rPr>
          <w:rFonts w:ascii="Verdana" w:hAnsi="Verdana"/>
          <w:sz w:val="20"/>
          <w:szCs w:val="20"/>
        </w:rPr>
      </w:pPr>
      <w:r w:rsidRPr="008F7C52">
        <w:rPr>
          <w:rFonts w:ascii="Verdana" w:hAnsi="Verdana"/>
          <w:sz w:val="20"/>
          <w:szCs w:val="20"/>
        </w:rPr>
        <w:t>The property described above is as follows:</w:t>
      </w:r>
    </w:p>
    <w:p w:rsidR="00D026E9" w:rsidRPr="008F7C52" w:rsidRDefault="00D026E9" w:rsidP="00D026E9">
      <w:pPr>
        <w:rPr>
          <w:rFonts w:ascii="Verdana" w:hAnsi="Verdana"/>
          <w:b/>
          <w:i/>
          <w:sz w:val="20"/>
          <w:szCs w:val="20"/>
        </w:rPr>
      </w:pPr>
      <w:r w:rsidRPr="008F7C52">
        <w:rPr>
          <w:rFonts w:ascii="Verdana" w:hAnsi="Verdana"/>
          <w:b/>
          <w:sz w:val="20"/>
          <w:szCs w:val="20"/>
        </w:rPr>
        <w:t xml:space="preserve"> </w:t>
      </w:r>
    </w:p>
    <w:p w:rsidR="00D026E9" w:rsidRPr="008F7C52" w:rsidRDefault="00D026E9" w:rsidP="00D026E9">
      <w:pPr>
        <w:rPr>
          <w:rFonts w:ascii="Verdana" w:hAnsi="Verdana"/>
          <w:b/>
          <w:sz w:val="20"/>
          <w:szCs w:val="20"/>
        </w:rPr>
      </w:pPr>
      <w:r>
        <w:rPr>
          <w:rFonts w:ascii="Verdana" w:hAnsi="Verdana"/>
          <w:b/>
          <w:sz w:val="20"/>
          <w:szCs w:val="20"/>
        </w:rPr>
        <w:t xml:space="preserve">500 Maple Road (portion), </w:t>
      </w:r>
      <w:r w:rsidRPr="008F7C52">
        <w:rPr>
          <w:rFonts w:ascii="Verdana" w:hAnsi="Verdana"/>
          <w:b/>
          <w:sz w:val="20"/>
          <w:szCs w:val="20"/>
        </w:rPr>
        <w:t>SBL #</w:t>
      </w:r>
      <w:r>
        <w:rPr>
          <w:rFonts w:ascii="Verdana" w:hAnsi="Verdana"/>
          <w:b/>
          <w:sz w:val="20"/>
          <w:szCs w:val="20"/>
        </w:rPr>
        <w:t>55.04-1-16.1</w:t>
      </w:r>
    </w:p>
    <w:p w:rsidR="00D026E9" w:rsidRPr="008F7C52" w:rsidRDefault="00D026E9" w:rsidP="00D026E9">
      <w:pPr>
        <w:rPr>
          <w:rFonts w:ascii="Verdana" w:hAnsi="Verdana"/>
          <w:b/>
          <w:sz w:val="20"/>
          <w:szCs w:val="20"/>
        </w:rPr>
      </w:pPr>
      <w:r w:rsidRPr="008F7C52">
        <w:rPr>
          <w:rFonts w:ascii="Verdana" w:hAnsi="Verdana"/>
          <w:b/>
          <w:sz w:val="20"/>
          <w:szCs w:val="20"/>
        </w:rPr>
        <w:t xml:space="preserve">Petitioner – </w:t>
      </w:r>
      <w:r>
        <w:rPr>
          <w:rFonts w:ascii="Verdana" w:hAnsi="Verdana"/>
          <w:b/>
          <w:sz w:val="20"/>
          <w:szCs w:val="20"/>
        </w:rPr>
        <w:t>Audubon Park MOB, LLC</w:t>
      </w:r>
      <w:r w:rsidRPr="008F7C52">
        <w:rPr>
          <w:rFonts w:ascii="Verdana" w:hAnsi="Verdana"/>
          <w:b/>
          <w:sz w:val="20"/>
          <w:szCs w:val="20"/>
        </w:rPr>
        <w:br/>
      </w:r>
    </w:p>
    <w:p w:rsidR="00D026E9" w:rsidRPr="00661105" w:rsidRDefault="00D026E9" w:rsidP="002320EF">
      <w:pPr>
        <w:ind w:firstLine="720"/>
        <w:rPr>
          <w:rFonts w:ascii="Verdana" w:hAnsi="Verdana" w:cs="Arial"/>
          <w:sz w:val="20"/>
          <w:szCs w:val="20"/>
        </w:rPr>
      </w:pPr>
      <w:r w:rsidRPr="00661105">
        <w:rPr>
          <w:rFonts w:ascii="Verdana" w:hAnsi="Verdana" w:cs="Arial"/>
          <w:sz w:val="20"/>
          <w:szCs w:val="20"/>
        </w:rPr>
        <w:t xml:space="preserve">The Town Board hereby amends the Comprehensive Plan to designate the relevant portion of 500 Maple Road consisting of 14.97 acres as appropriate for Community Facilities use and also amends the Town’s zoning map which is incorporated by reference in the Town zoning code by amending from RC to CF, the zoning of a portion of 500 Maple Road, </w:t>
      </w:r>
      <w:r w:rsidRPr="00661105">
        <w:rPr>
          <w:rFonts w:ascii="Verdana" w:hAnsi="Verdana" w:cs="Arial"/>
          <w:b/>
          <w:sz w:val="20"/>
          <w:szCs w:val="20"/>
        </w:rPr>
        <w:t>subject to any conditions imposed by the authorizing resolution</w:t>
      </w:r>
      <w:r w:rsidRPr="00661105">
        <w:rPr>
          <w:rFonts w:ascii="Verdana" w:hAnsi="Verdana" w:cs="Arial"/>
          <w:sz w:val="20"/>
          <w:szCs w:val="20"/>
        </w:rPr>
        <w:t>; legally described as follows:</w:t>
      </w:r>
    </w:p>
    <w:p w:rsidR="00D026E9" w:rsidRPr="00661105" w:rsidRDefault="00D026E9" w:rsidP="00D026E9">
      <w:pPr>
        <w:rPr>
          <w:rFonts w:ascii="Verdana" w:hAnsi="Verdana" w:cs="Arial"/>
          <w:sz w:val="20"/>
          <w:szCs w:val="20"/>
        </w:rPr>
      </w:pPr>
    </w:p>
    <w:p w:rsidR="00D026E9" w:rsidRPr="00661105" w:rsidRDefault="00D026E9" w:rsidP="00D026E9">
      <w:pPr>
        <w:rPr>
          <w:rFonts w:ascii="Verdana" w:hAnsi="Verdana" w:cs="Arial"/>
          <w:sz w:val="20"/>
          <w:szCs w:val="20"/>
        </w:rPr>
      </w:pPr>
      <w:r w:rsidRPr="00661105">
        <w:rPr>
          <w:rFonts w:ascii="Verdana" w:hAnsi="Verdana" w:cs="Arial"/>
          <w:sz w:val="20"/>
          <w:szCs w:val="20"/>
        </w:rPr>
        <w:t>ALL THAT TRACT OR PARCEL OF LAND, situate in the Town Amherst, County of Erie, and State of New York, being part of Lot 67, Township 12, Range 7 of the Holland Land Company’s Survey and being bound and described as follows:</w:t>
      </w:r>
    </w:p>
    <w:p w:rsidR="00D026E9" w:rsidRPr="00661105" w:rsidRDefault="00D026E9" w:rsidP="00D026E9">
      <w:pPr>
        <w:rPr>
          <w:rFonts w:ascii="Verdana" w:hAnsi="Verdana" w:cs="Arial"/>
          <w:sz w:val="20"/>
          <w:szCs w:val="20"/>
        </w:rPr>
      </w:pPr>
    </w:p>
    <w:p w:rsidR="00D026E9" w:rsidRPr="00661105" w:rsidRDefault="00D026E9" w:rsidP="00D026E9">
      <w:pPr>
        <w:rPr>
          <w:rFonts w:ascii="Verdana" w:hAnsi="Verdana" w:cs="Arial"/>
          <w:sz w:val="20"/>
          <w:szCs w:val="20"/>
        </w:rPr>
      </w:pPr>
      <w:r w:rsidRPr="00661105">
        <w:rPr>
          <w:rFonts w:ascii="Verdana" w:hAnsi="Verdana" w:cs="Arial"/>
          <w:sz w:val="20"/>
          <w:szCs w:val="20"/>
        </w:rPr>
        <w:t xml:space="preserve">commencing at a point on the northerly line of Map Cover 2268, as filed in the Erie County Clerk’s Office, said point being the northeasterly corner of </w:t>
      </w:r>
      <w:proofErr w:type="spellStart"/>
      <w:r w:rsidRPr="00661105">
        <w:rPr>
          <w:rFonts w:ascii="Verdana" w:hAnsi="Verdana" w:cs="Arial"/>
          <w:sz w:val="20"/>
          <w:szCs w:val="20"/>
        </w:rPr>
        <w:t>sublot</w:t>
      </w:r>
      <w:proofErr w:type="spellEnd"/>
      <w:r w:rsidRPr="00661105">
        <w:rPr>
          <w:rFonts w:ascii="Verdana" w:hAnsi="Verdana" w:cs="Arial"/>
          <w:sz w:val="20"/>
          <w:szCs w:val="20"/>
        </w:rPr>
        <w:t xml:space="preserve"> 9 of said Map Cover, also being the southeasterly corner of lands conveyed to the Town of Amherst as recorded in the Erie County Clerk’s Office in Liber 10957 of Book of Deeds at page 7085; </w:t>
      </w:r>
    </w:p>
    <w:p w:rsidR="00D026E9" w:rsidRPr="00661105" w:rsidRDefault="00D026E9" w:rsidP="00D026E9">
      <w:pPr>
        <w:rPr>
          <w:rFonts w:ascii="Verdana" w:hAnsi="Verdana" w:cs="Arial"/>
          <w:sz w:val="20"/>
          <w:szCs w:val="20"/>
        </w:rPr>
      </w:pPr>
    </w:p>
    <w:p w:rsidR="00D026E9" w:rsidRPr="00661105" w:rsidRDefault="00D026E9" w:rsidP="00D026E9">
      <w:pPr>
        <w:rPr>
          <w:rFonts w:ascii="Verdana" w:hAnsi="Verdana" w:cs="Arial"/>
          <w:sz w:val="20"/>
          <w:szCs w:val="20"/>
        </w:rPr>
      </w:pPr>
      <w:r w:rsidRPr="00661105">
        <w:rPr>
          <w:rFonts w:ascii="Verdana" w:hAnsi="Verdana" w:cs="Arial"/>
          <w:sz w:val="20"/>
          <w:szCs w:val="20"/>
        </w:rPr>
        <w:t xml:space="preserve">THENCE N 00°52'01" W, along an easterly line of said lands of the Town Amherst, a distance of 75.00 feet, to the POINT OF BEGINNING; </w:t>
      </w:r>
    </w:p>
    <w:p w:rsidR="00D026E9" w:rsidRPr="00661105" w:rsidRDefault="00D026E9" w:rsidP="00D026E9">
      <w:pPr>
        <w:rPr>
          <w:rFonts w:ascii="Verdana" w:hAnsi="Verdana" w:cs="Arial"/>
          <w:sz w:val="20"/>
          <w:szCs w:val="20"/>
        </w:rPr>
      </w:pPr>
    </w:p>
    <w:p w:rsidR="00D026E9" w:rsidRPr="00661105" w:rsidRDefault="00D026E9" w:rsidP="00D026E9">
      <w:pPr>
        <w:rPr>
          <w:rFonts w:ascii="Verdana" w:hAnsi="Verdana" w:cs="Arial"/>
          <w:sz w:val="20"/>
          <w:szCs w:val="20"/>
        </w:rPr>
      </w:pPr>
      <w:r w:rsidRPr="00661105">
        <w:rPr>
          <w:rFonts w:ascii="Verdana" w:hAnsi="Verdana" w:cs="Arial"/>
          <w:sz w:val="20"/>
          <w:szCs w:val="20"/>
        </w:rPr>
        <w:t xml:space="preserve">THENCE N 00°52'01" W, continuing along an easterly line of said lands of the Town Amherst, a distance of 251.87 feet; THENCE N 00°52'01" E, a distance of 514.48 feet; THENCE N 01°37'08" W, along an easterly line of said lands of the Town Amherst, a distance of 213.06'; THENCE N 88°28'30" E a distance of 980.00 feet; THENCE S 03°25'50" W a distance of 150.00 feet; THENCE S 10°25'45" E a distance of 280.41 feet; THENCE southwesterly along a curve turning to the right with an arc length of 92.54 feet with a radius of 50.00 feet; THENCE N 83°36'39" W a distance of 535.87 feet; THENCE S 83°09'32" W a distance of 44.33 feet; THENCE S 07°01'16" E a distance of 181.14 feet; THENCE S 87°31'29" W a distance of 18.17 feet; THENCE S 01°24'52" W a distance of 19.93 feet; THENCE S 08°04'10" E a </w:t>
      </w:r>
      <w:r w:rsidRPr="00661105">
        <w:rPr>
          <w:rFonts w:ascii="Verdana" w:hAnsi="Verdana" w:cs="Arial"/>
          <w:sz w:val="20"/>
          <w:szCs w:val="20"/>
        </w:rPr>
        <w:lastRenderedPageBreak/>
        <w:t xml:space="preserve">distance of 28.72 feet; THENCE S 16°17'34" E a distance of 40.98 feet; THENCE S 73°07'47" W a distance of 40.00 feet; THENCE S 04°18’02” E a distance of 190.00 feet; THENCE S 85°41'58" W a distance of 60.00 feet; THENCE S 04°18’02” E a distance of 96.60 feet; THENCE S 89°05'15" W, parallel with the northerly line of said map cover 2268, a distance of 331.18 feet, to the point of beginning containing 14.97 acres. </w:t>
      </w:r>
    </w:p>
    <w:p w:rsidR="00D026E9" w:rsidRPr="00A20829" w:rsidRDefault="00D026E9" w:rsidP="00D026E9">
      <w:pPr>
        <w:ind w:firstLine="720"/>
        <w:rPr>
          <w:rFonts w:ascii="Verdana" w:hAnsi="Verdana" w:cs="Arial"/>
          <w:sz w:val="20"/>
          <w:szCs w:val="20"/>
        </w:rPr>
      </w:pPr>
    </w:p>
    <w:p w:rsidR="00D026E9" w:rsidRPr="004A0193" w:rsidRDefault="00D026E9" w:rsidP="002320EF">
      <w:pPr>
        <w:ind w:firstLine="720"/>
        <w:rPr>
          <w:rFonts w:ascii="Verdana" w:hAnsi="Verdana"/>
          <w:sz w:val="20"/>
          <w:szCs w:val="20"/>
        </w:rPr>
      </w:pPr>
      <w:bookmarkStart w:id="0" w:name="_GoBack"/>
      <w:bookmarkEnd w:id="0"/>
      <w:r w:rsidRPr="004A0193">
        <w:rPr>
          <w:rFonts w:ascii="Verdana" w:hAnsi="Verdana"/>
          <w:sz w:val="20"/>
          <w:szCs w:val="20"/>
        </w:rPr>
        <w:t xml:space="preserve">In accordance with the Governor’s Executive Order 202.1 and for public health and safety concerns related to COVID-19, the </w:t>
      </w:r>
      <w:r>
        <w:rPr>
          <w:rFonts w:ascii="Verdana" w:hAnsi="Verdana"/>
          <w:sz w:val="20"/>
          <w:szCs w:val="20"/>
        </w:rPr>
        <w:t xml:space="preserve">Town Board </w:t>
      </w:r>
      <w:r w:rsidR="002B28A3">
        <w:rPr>
          <w:rFonts w:ascii="Verdana" w:hAnsi="Verdana"/>
          <w:sz w:val="20"/>
          <w:szCs w:val="20"/>
        </w:rPr>
        <w:t xml:space="preserve">meeting </w:t>
      </w:r>
      <w:r w:rsidRPr="004A0193">
        <w:rPr>
          <w:rFonts w:ascii="Verdana" w:hAnsi="Verdana"/>
          <w:b/>
          <w:sz w:val="20"/>
          <w:szCs w:val="20"/>
          <w:u w:val="single"/>
        </w:rPr>
        <w:t>will not</w:t>
      </w:r>
      <w:r w:rsidRPr="004A0193">
        <w:rPr>
          <w:rFonts w:ascii="Verdana" w:hAnsi="Verdana"/>
          <w:sz w:val="20"/>
          <w:szCs w:val="20"/>
          <w:u w:val="single"/>
        </w:rPr>
        <w:t xml:space="preserve"> </w:t>
      </w:r>
      <w:r w:rsidRPr="004A0193">
        <w:rPr>
          <w:rFonts w:ascii="Verdana" w:hAnsi="Verdana"/>
          <w:sz w:val="20"/>
          <w:szCs w:val="20"/>
        </w:rPr>
        <w:t xml:space="preserve">be meeting in-person and will be held via the Zoom videoconference application. The public will have an opportunity to view and participate in the meeting live. At a later date, a meeting transcript will be available. </w:t>
      </w:r>
    </w:p>
    <w:p w:rsidR="00D026E9" w:rsidRPr="004A0193" w:rsidRDefault="00D026E9" w:rsidP="00D026E9">
      <w:pPr>
        <w:rPr>
          <w:rFonts w:ascii="Verdana" w:hAnsi="Verdana"/>
          <w:sz w:val="20"/>
          <w:szCs w:val="20"/>
        </w:rPr>
      </w:pPr>
    </w:p>
    <w:p w:rsidR="00D026E9" w:rsidRDefault="00D026E9" w:rsidP="00D026E9">
      <w:pPr>
        <w:rPr>
          <w:rFonts w:ascii="Verdana" w:hAnsi="Verdana"/>
          <w:sz w:val="20"/>
          <w:szCs w:val="20"/>
        </w:rPr>
      </w:pPr>
      <w:r w:rsidRPr="004A0193">
        <w:rPr>
          <w:rFonts w:ascii="Verdana" w:hAnsi="Verdana"/>
          <w:sz w:val="20"/>
          <w:szCs w:val="20"/>
        </w:rPr>
        <w:t>The Public may view and participate via video or audio call in - Join the Zoom Meeting at 6:30 pm:</w:t>
      </w:r>
    </w:p>
    <w:p w:rsidR="00D026E9" w:rsidRDefault="00D026E9" w:rsidP="00D026E9">
      <w:pPr>
        <w:rPr>
          <w:rFonts w:ascii="Verdana" w:hAnsi="Verdana"/>
          <w:sz w:val="20"/>
          <w:szCs w:val="20"/>
        </w:rPr>
      </w:pPr>
    </w:p>
    <w:p w:rsidR="00D026E9" w:rsidRPr="004A0193" w:rsidRDefault="00D026E9" w:rsidP="00D026E9">
      <w:pPr>
        <w:rPr>
          <w:rFonts w:ascii="Verdana" w:hAnsi="Verdana"/>
          <w:b/>
          <w:bCs/>
          <w:sz w:val="20"/>
          <w:szCs w:val="20"/>
        </w:rPr>
      </w:pPr>
      <w:r w:rsidRPr="004A0193">
        <w:rPr>
          <w:rFonts w:ascii="Verdana" w:hAnsi="Verdana"/>
          <w:b/>
          <w:bCs/>
          <w:sz w:val="20"/>
          <w:szCs w:val="20"/>
        </w:rPr>
        <w:t>Visual/Display Online</w:t>
      </w:r>
    </w:p>
    <w:p w:rsidR="00D026E9" w:rsidRPr="004A0193" w:rsidRDefault="002320EF" w:rsidP="00D026E9">
      <w:pPr>
        <w:rPr>
          <w:rFonts w:ascii="Verdana" w:hAnsi="Verdana"/>
          <w:sz w:val="20"/>
          <w:szCs w:val="20"/>
        </w:rPr>
      </w:pPr>
      <w:hyperlink r:id="rId5" w:history="1">
        <w:r w:rsidR="00D026E9" w:rsidRPr="004A0193">
          <w:rPr>
            <w:rStyle w:val="Hyperlink"/>
            <w:rFonts w:ascii="Verdana" w:hAnsi="Verdana"/>
            <w:color w:val="000000"/>
            <w:sz w:val="20"/>
            <w:szCs w:val="20"/>
          </w:rPr>
          <w:t>https://us02web.zoom.us/j/85162861202?pwd=aXEwRXd3dHFpU0JSd3ZqZHJXZTQxQT09</w:t>
        </w:r>
      </w:hyperlink>
    </w:p>
    <w:p w:rsidR="00D026E9" w:rsidRDefault="00D026E9" w:rsidP="00D026E9"/>
    <w:p w:rsidR="00A76AD2" w:rsidRPr="004A0193" w:rsidRDefault="00D026E9" w:rsidP="00A76AD2">
      <w:pPr>
        <w:rPr>
          <w:rFonts w:ascii="Verdana" w:hAnsi="Verdana"/>
          <w:b/>
          <w:bCs/>
          <w:sz w:val="20"/>
          <w:szCs w:val="20"/>
        </w:rPr>
      </w:pPr>
      <w:r w:rsidRPr="004A0193">
        <w:rPr>
          <w:rFonts w:ascii="Verdana" w:hAnsi="Verdana"/>
          <w:b/>
          <w:bCs/>
          <w:sz w:val="20"/>
          <w:szCs w:val="20"/>
        </w:rPr>
        <w:t xml:space="preserve">Audio/Call-In Instructions: Note to callers your phone number will display to the public, to conceal your number enter *67 before you enter the phone number below.  </w:t>
      </w:r>
      <w:r w:rsidR="00A76AD2">
        <w:rPr>
          <w:rFonts w:ascii="Verdana" w:hAnsi="Verdana"/>
          <w:b/>
          <w:bCs/>
          <w:sz w:val="20"/>
          <w:szCs w:val="20"/>
        </w:rPr>
        <w:t xml:space="preserve"> To comment during the public hearing call-in participants must dial *9 to “raise your hand” to be recognized for speaking.</w:t>
      </w:r>
    </w:p>
    <w:p w:rsidR="00D026E9" w:rsidRPr="004A0193" w:rsidRDefault="00D026E9" w:rsidP="00D026E9">
      <w:pPr>
        <w:rPr>
          <w:rFonts w:ascii="Verdana" w:hAnsi="Verdana"/>
          <w:sz w:val="20"/>
          <w:szCs w:val="20"/>
        </w:rPr>
      </w:pPr>
    </w:p>
    <w:p w:rsidR="00D026E9" w:rsidRPr="004A0193" w:rsidRDefault="00D026E9" w:rsidP="00D026E9">
      <w:pPr>
        <w:rPr>
          <w:rFonts w:ascii="Verdana" w:hAnsi="Verdana"/>
          <w:sz w:val="20"/>
          <w:szCs w:val="20"/>
        </w:rPr>
      </w:pPr>
      <w:r w:rsidRPr="004A0193">
        <w:rPr>
          <w:rFonts w:ascii="Verdana" w:hAnsi="Verdana"/>
          <w:sz w:val="20"/>
          <w:szCs w:val="20"/>
        </w:rPr>
        <w:t>1 929 205 6099</w:t>
      </w:r>
      <w:r w:rsidRPr="004A0193">
        <w:rPr>
          <w:rFonts w:ascii="Verdana" w:hAnsi="Verdana"/>
          <w:sz w:val="20"/>
          <w:szCs w:val="20"/>
        </w:rPr>
        <w:br/>
        <w:t>Meeting ID: 851 6286 1202</w:t>
      </w:r>
    </w:p>
    <w:p w:rsidR="00D026E9" w:rsidRPr="004A0193" w:rsidRDefault="00D026E9" w:rsidP="00D026E9">
      <w:pPr>
        <w:rPr>
          <w:rFonts w:ascii="Verdana" w:hAnsi="Verdana"/>
          <w:sz w:val="20"/>
          <w:szCs w:val="20"/>
        </w:rPr>
      </w:pPr>
      <w:r w:rsidRPr="004A0193">
        <w:rPr>
          <w:rFonts w:ascii="Verdana" w:hAnsi="Verdana"/>
          <w:sz w:val="20"/>
          <w:szCs w:val="20"/>
        </w:rPr>
        <w:t>Password: 918007</w:t>
      </w:r>
    </w:p>
    <w:p w:rsidR="00D026E9" w:rsidRPr="004A0193" w:rsidRDefault="00D026E9" w:rsidP="00D026E9">
      <w:pPr>
        <w:rPr>
          <w:rFonts w:ascii="Verdana" w:hAnsi="Verdana"/>
          <w:b/>
          <w:sz w:val="20"/>
          <w:szCs w:val="20"/>
        </w:rPr>
      </w:pPr>
    </w:p>
    <w:p w:rsidR="00D026E9" w:rsidRPr="004A0193" w:rsidRDefault="00D026E9" w:rsidP="00D026E9">
      <w:pPr>
        <w:rPr>
          <w:rFonts w:ascii="Verdana" w:hAnsi="Verdana"/>
          <w:b/>
          <w:sz w:val="20"/>
          <w:szCs w:val="20"/>
        </w:rPr>
      </w:pPr>
      <w:r w:rsidRPr="004A0193">
        <w:rPr>
          <w:rFonts w:ascii="Verdana" w:hAnsi="Verdana"/>
          <w:b/>
          <w:sz w:val="20"/>
          <w:szCs w:val="20"/>
        </w:rPr>
        <w:t>For further information:</w:t>
      </w:r>
    </w:p>
    <w:p w:rsidR="00D026E9" w:rsidRPr="004A0193" w:rsidRDefault="00D026E9" w:rsidP="00D026E9">
      <w:pPr>
        <w:ind w:right="-405"/>
        <w:rPr>
          <w:rFonts w:ascii="Verdana" w:hAnsi="Verdana"/>
          <w:b/>
          <w:sz w:val="20"/>
          <w:szCs w:val="20"/>
        </w:rPr>
      </w:pPr>
    </w:p>
    <w:p w:rsidR="00D026E9" w:rsidRPr="004A0193" w:rsidRDefault="00D026E9" w:rsidP="00C9260F">
      <w:pPr>
        <w:numPr>
          <w:ilvl w:val="0"/>
          <w:numId w:val="1"/>
        </w:numPr>
        <w:tabs>
          <w:tab w:val="left" w:pos="450"/>
        </w:tabs>
        <w:ind w:left="720" w:right="270" w:hanging="270"/>
        <w:rPr>
          <w:rFonts w:ascii="Verdana" w:hAnsi="Verdana"/>
          <w:sz w:val="20"/>
          <w:szCs w:val="20"/>
        </w:rPr>
      </w:pPr>
      <w:r w:rsidRPr="004A0193">
        <w:rPr>
          <w:rFonts w:ascii="Verdana" w:hAnsi="Verdana"/>
          <w:sz w:val="20"/>
          <w:szCs w:val="20"/>
        </w:rPr>
        <w:t xml:space="preserve">Go to the Town’s website at </w:t>
      </w:r>
      <w:hyperlink r:id="rId6" w:history="1">
        <w:r w:rsidRPr="004A0193">
          <w:rPr>
            <w:rStyle w:val="Hyperlink"/>
            <w:rFonts w:ascii="Verdana" w:hAnsi="Verdana"/>
            <w:sz w:val="20"/>
            <w:szCs w:val="20"/>
          </w:rPr>
          <w:t>www.amherst.ny.us</w:t>
        </w:r>
      </w:hyperlink>
      <w:r w:rsidRPr="004A0193">
        <w:rPr>
          <w:rFonts w:ascii="Verdana" w:hAnsi="Verdana"/>
          <w:sz w:val="20"/>
          <w:szCs w:val="20"/>
        </w:rPr>
        <w:t xml:space="preserve">; </w:t>
      </w:r>
      <w:r>
        <w:rPr>
          <w:rFonts w:ascii="Verdana" w:hAnsi="Verdana"/>
          <w:sz w:val="20"/>
          <w:szCs w:val="20"/>
        </w:rPr>
        <w:t xml:space="preserve">information will be listed under the Town Board Special Meeting Agenda.  </w:t>
      </w:r>
    </w:p>
    <w:p w:rsidR="00D026E9" w:rsidRPr="004A0193" w:rsidRDefault="00D026E9" w:rsidP="00D026E9">
      <w:pPr>
        <w:ind w:right="-405" w:firstLine="720"/>
        <w:rPr>
          <w:rFonts w:ascii="Verdana" w:hAnsi="Verdana"/>
          <w:sz w:val="20"/>
          <w:szCs w:val="20"/>
        </w:rPr>
      </w:pPr>
    </w:p>
    <w:p w:rsidR="00D026E9" w:rsidRPr="004A0193" w:rsidRDefault="00D026E9" w:rsidP="00C9260F">
      <w:pPr>
        <w:numPr>
          <w:ilvl w:val="0"/>
          <w:numId w:val="1"/>
        </w:numPr>
        <w:ind w:left="720" w:right="-405" w:hanging="270"/>
        <w:rPr>
          <w:rFonts w:ascii="Verdana" w:hAnsi="Verdana"/>
          <w:sz w:val="20"/>
          <w:szCs w:val="20"/>
        </w:rPr>
      </w:pPr>
      <w:r w:rsidRPr="004A0193">
        <w:rPr>
          <w:rFonts w:ascii="Verdana" w:hAnsi="Verdana"/>
          <w:sz w:val="20"/>
          <w:szCs w:val="20"/>
        </w:rPr>
        <w:t>Contact the PLANNING DEPARTMENT at 631-7051.</w:t>
      </w:r>
    </w:p>
    <w:p w:rsidR="00D026E9" w:rsidRPr="004A0193" w:rsidRDefault="00D026E9" w:rsidP="00D026E9">
      <w:pPr>
        <w:tabs>
          <w:tab w:val="left" w:pos="2130"/>
        </w:tabs>
        <w:rPr>
          <w:rFonts w:ascii="Verdana" w:hAnsi="Verdana"/>
          <w:sz w:val="20"/>
          <w:szCs w:val="20"/>
        </w:rPr>
      </w:pPr>
      <w:r w:rsidRPr="004A0193">
        <w:rPr>
          <w:rFonts w:ascii="Verdana" w:hAnsi="Verdana"/>
          <w:sz w:val="20"/>
          <w:szCs w:val="20"/>
        </w:rPr>
        <w:tab/>
      </w:r>
    </w:p>
    <w:p w:rsidR="00D026E9" w:rsidRPr="008F7C52" w:rsidRDefault="00D026E9" w:rsidP="00D026E9">
      <w:pPr>
        <w:rPr>
          <w:rFonts w:ascii="Verdana" w:hAnsi="Verdana"/>
          <w:sz w:val="20"/>
          <w:szCs w:val="20"/>
        </w:rPr>
      </w:pPr>
      <w:r w:rsidRPr="00A20829">
        <w:rPr>
          <w:rFonts w:ascii="Verdana" w:hAnsi="Verdana"/>
          <w:sz w:val="20"/>
          <w:szCs w:val="20"/>
        </w:rPr>
        <w:tab/>
        <w:t xml:space="preserve">All persons in favor or opposed to the proposed amendment of the Town </w:t>
      </w:r>
      <w:r w:rsidRPr="00A20829">
        <w:rPr>
          <w:rFonts w:ascii="Verdana" w:hAnsi="Verdana"/>
          <w:sz w:val="20"/>
          <w:szCs w:val="20"/>
        </w:rPr>
        <w:br/>
        <w:t>of Amherst Bicentennial Comprehensive Plan, the Local Law/Ordinance described herein, or the environmental review of the actions pursuant to Article 8 of</w:t>
      </w:r>
      <w:r w:rsidRPr="008F7C52">
        <w:rPr>
          <w:rFonts w:ascii="Verdana" w:hAnsi="Verdana"/>
          <w:sz w:val="20"/>
          <w:szCs w:val="20"/>
        </w:rPr>
        <w:t xml:space="preserve"> the Environmental Conservation Law of the State of New York and its implementing regulations (collectively know</w:t>
      </w:r>
      <w:r w:rsidR="003052EA">
        <w:rPr>
          <w:rFonts w:ascii="Verdana" w:hAnsi="Verdana"/>
          <w:sz w:val="20"/>
          <w:szCs w:val="20"/>
        </w:rPr>
        <w:t>n</w:t>
      </w:r>
      <w:r w:rsidRPr="008F7C52">
        <w:rPr>
          <w:rFonts w:ascii="Verdana" w:hAnsi="Verdana"/>
          <w:sz w:val="20"/>
          <w:szCs w:val="20"/>
        </w:rPr>
        <w:t xml:space="preserve"> as “State Environmental Quality Review Act” (SEQRA)) and Chapter 104 of the Code of the Town of Amherst, are asked to </w:t>
      </w:r>
      <w:r>
        <w:rPr>
          <w:rFonts w:ascii="Verdana" w:hAnsi="Verdana"/>
          <w:sz w:val="20"/>
          <w:szCs w:val="20"/>
        </w:rPr>
        <w:t xml:space="preserve">attend the meeting at the above time and place or to email their comments to the Town Clerk at </w:t>
      </w:r>
      <w:hyperlink r:id="rId7" w:history="1">
        <w:r w:rsidRPr="00021515">
          <w:rPr>
            <w:rStyle w:val="Hyperlink"/>
            <w:rFonts w:ascii="Verdana" w:hAnsi="Verdana"/>
            <w:sz w:val="20"/>
            <w:szCs w:val="20"/>
          </w:rPr>
          <w:t>fspoth@amherst.ny.us</w:t>
        </w:r>
      </w:hyperlink>
      <w:r>
        <w:rPr>
          <w:rFonts w:ascii="Verdana" w:hAnsi="Verdana"/>
          <w:sz w:val="20"/>
          <w:szCs w:val="20"/>
        </w:rPr>
        <w:t xml:space="preserve">  no later than June 19, 2020.  All comments will be entered into the record and distributed to all Board Members.  </w:t>
      </w:r>
    </w:p>
    <w:p w:rsidR="00D026E9" w:rsidRPr="008F7C52" w:rsidRDefault="00D026E9" w:rsidP="00D026E9">
      <w:pPr>
        <w:rPr>
          <w:rFonts w:ascii="Verdana" w:hAnsi="Verdana"/>
          <w:sz w:val="20"/>
          <w:szCs w:val="20"/>
        </w:rPr>
      </w:pPr>
    </w:p>
    <w:p w:rsidR="00D026E9" w:rsidRPr="008F7C52" w:rsidRDefault="00D026E9" w:rsidP="00D026E9">
      <w:pPr>
        <w:rPr>
          <w:rFonts w:ascii="Verdana" w:hAnsi="Verdana"/>
          <w:sz w:val="20"/>
          <w:szCs w:val="20"/>
        </w:rPr>
      </w:pPr>
      <w:r w:rsidRPr="008F7C52">
        <w:rPr>
          <w:rFonts w:ascii="Verdana" w:hAnsi="Verdana"/>
          <w:sz w:val="20"/>
          <w:szCs w:val="20"/>
        </w:rPr>
        <w:tab/>
        <w:t xml:space="preserve">By Order of the Town Board of the Town of Amherst, dated </w:t>
      </w:r>
      <w:r>
        <w:rPr>
          <w:rFonts w:ascii="Verdana" w:hAnsi="Verdana"/>
          <w:sz w:val="20"/>
          <w:szCs w:val="20"/>
        </w:rPr>
        <w:t>May 26</w:t>
      </w:r>
      <w:r w:rsidRPr="008F7C52">
        <w:rPr>
          <w:rFonts w:ascii="Verdana" w:hAnsi="Verdana"/>
          <w:sz w:val="20"/>
          <w:szCs w:val="20"/>
        </w:rPr>
        <w:t>, 20</w:t>
      </w:r>
      <w:r>
        <w:rPr>
          <w:rFonts w:ascii="Verdana" w:hAnsi="Verdana"/>
          <w:sz w:val="20"/>
          <w:szCs w:val="20"/>
        </w:rPr>
        <w:t>20</w:t>
      </w:r>
      <w:r w:rsidRPr="008F7C52">
        <w:rPr>
          <w:rFonts w:ascii="Verdana" w:hAnsi="Verdana"/>
          <w:sz w:val="20"/>
          <w:szCs w:val="20"/>
        </w:rPr>
        <w:t>.</w:t>
      </w:r>
    </w:p>
    <w:p w:rsidR="00D026E9" w:rsidRPr="008F7C52" w:rsidRDefault="00D026E9" w:rsidP="00D026E9">
      <w:pPr>
        <w:rPr>
          <w:rFonts w:ascii="Verdana" w:hAnsi="Verdana"/>
          <w:sz w:val="20"/>
          <w:szCs w:val="20"/>
        </w:rPr>
      </w:pPr>
    </w:p>
    <w:p w:rsidR="00D026E9" w:rsidRPr="008F7C52" w:rsidRDefault="00D026E9" w:rsidP="00D026E9">
      <w:pPr>
        <w:rPr>
          <w:rFonts w:ascii="Verdana" w:hAnsi="Verdana"/>
          <w:sz w:val="20"/>
          <w:szCs w:val="20"/>
        </w:rPr>
      </w:pPr>
    </w:p>
    <w:p w:rsidR="00D026E9" w:rsidRPr="008F7C52" w:rsidRDefault="00D026E9" w:rsidP="00D026E9">
      <w:pPr>
        <w:jc w:val="center"/>
        <w:rPr>
          <w:rFonts w:ascii="Verdana" w:hAnsi="Verdana"/>
          <w:b/>
          <w:sz w:val="20"/>
          <w:szCs w:val="20"/>
        </w:rPr>
      </w:pPr>
      <w:r>
        <w:rPr>
          <w:rFonts w:ascii="Verdana" w:hAnsi="Verdana"/>
          <w:b/>
          <w:sz w:val="20"/>
          <w:szCs w:val="20"/>
        </w:rPr>
        <w:t>Francina J. Spoth</w:t>
      </w:r>
      <w:r w:rsidRPr="008F7C52">
        <w:rPr>
          <w:rFonts w:ascii="Verdana" w:hAnsi="Verdana"/>
          <w:b/>
          <w:sz w:val="20"/>
          <w:szCs w:val="20"/>
        </w:rPr>
        <w:t>, Town Clerk</w:t>
      </w:r>
    </w:p>
    <w:p w:rsidR="00D026E9" w:rsidRPr="008F7C52" w:rsidRDefault="00D026E9" w:rsidP="00D026E9">
      <w:pPr>
        <w:jc w:val="center"/>
        <w:rPr>
          <w:rFonts w:ascii="Verdana" w:hAnsi="Verdana"/>
          <w:b/>
          <w:sz w:val="20"/>
          <w:szCs w:val="20"/>
        </w:rPr>
      </w:pPr>
      <w:r w:rsidRPr="008F7C52">
        <w:rPr>
          <w:rFonts w:ascii="Verdana" w:hAnsi="Verdana"/>
          <w:b/>
          <w:sz w:val="20"/>
          <w:szCs w:val="20"/>
        </w:rPr>
        <w:t>Town of Amherst</w:t>
      </w:r>
    </w:p>
    <w:p w:rsidR="00292A3A" w:rsidRDefault="00D026E9" w:rsidP="00AB533F">
      <w:pPr>
        <w:jc w:val="center"/>
      </w:pPr>
      <w:r w:rsidRPr="008F7C52">
        <w:rPr>
          <w:rFonts w:ascii="Verdana" w:hAnsi="Verdana"/>
          <w:b/>
          <w:sz w:val="20"/>
          <w:szCs w:val="20"/>
        </w:rPr>
        <w:t>County of Erie, New York</w:t>
      </w:r>
    </w:p>
    <w:sectPr w:rsidR="00292A3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92B00BF"/>
    <w:multiLevelType w:val="hybridMultilevel"/>
    <w:tmpl w:val="955C51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26E9"/>
    <w:rsid w:val="002320EF"/>
    <w:rsid w:val="00292A3A"/>
    <w:rsid w:val="002B28A3"/>
    <w:rsid w:val="003052EA"/>
    <w:rsid w:val="00A76AD2"/>
    <w:rsid w:val="00AB533F"/>
    <w:rsid w:val="00C9260F"/>
    <w:rsid w:val="00CF7E17"/>
    <w:rsid w:val="00D026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13E83-8368-48F0-80AD-E1555CD02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26E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026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fspoth@amherst.ny.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herst.ny.us" TargetMode="External"/><Relationship Id="rId5" Type="http://schemas.openxmlformats.org/officeDocument/2006/relationships/hyperlink" Target="https://us02web.zoom.us/j/85162861202?pwd=aXEwRXd3dHFpU0JSd3ZqZHJXZTQxQT0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836</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Town Of Amherst</Company>
  <LinksUpToDate>false</LinksUpToDate>
  <CharactersWithSpaces>5596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Cooper, Kathy</dc:creator>
  <cp:keywords/>
  <dc:description/>
  <cp:lastModifiedBy>Cooper, Kathy</cp:lastModifiedBy>
  <cp:revision>10</cp:revision>
  <cp:lastPrinted>2020-06-01T12:54:00Z</cp:lastPrinted>
  <dcterms:created xsi:type="dcterms:W3CDTF">2020-05-28T17:39:00Z</dcterms:created>
  <dcterms:modified xsi:type="dcterms:W3CDTF">2020-06-01T12:55:00Z</dcterms:modified>
</cp:coreProperties>
</file>